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6E" w:rsidRDefault="009353DB" w:rsidP="003F1D84">
      <w:pPr>
        <w:widowControl/>
        <w:spacing w:before="100" w:beforeAutospacing="1"/>
        <w:jc w:val="center"/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</w:pPr>
      <w:r w:rsidRPr="002402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附件2：</w:t>
      </w:r>
      <w:r w:rsidR="009B1217" w:rsidRPr="002402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0D69D5" w:rsidRPr="002402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武汉商学院通识教育核心课程</w:t>
      </w:r>
      <w:r w:rsidR="0032550D" w:rsidRPr="002402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遴选参考指标</w:t>
      </w:r>
      <w:r w:rsidR="0032550D" w:rsidRPr="002402D6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（试行）</w:t>
      </w:r>
    </w:p>
    <w:tbl>
      <w:tblPr>
        <w:tblStyle w:val="a6"/>
        <w:tblW w:w="9863" w:type="dxa"/>
        <w:jc w:val="center"/>
        <w:tblLook w:val="04A0" w:firstRow="1" w:lastRow="0" w:firstColumn="1" w:lastColumn="0" w:noHBand="0" w:noVBand="1"/>
      </w:tblPr>
      <w:tblGrid>
        <w:gridCol w:w="1346"/>
        <w:gridCol w:w="1276"/>
        <w:gridCol w:w="5601"/>
        <w:gridCol w:w="820"/>
        <w:gridCol w:w="820"/>
      </w:tblGrid>
      <w:tr w:rsidR="0058345C" w:rsidTr="0058345C">
        <w:trPr>
          <w:trHeight w:val="454"/>
          <w:jc w:val="center"/>
        </w:trPr>
        <w:tc>
          <w:tcPr>
            <w:tcW w:w="1346" w:type="dxa"/>
            <w:vAlign w:val="center"/>
          </w:tcPr>
          <w:p w:rsidR="009F0749" w:rsidRDefault="009F0749" w:rsidP="004374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9F0749" w:rsidRDefault="009F0749" w:rsidP="004374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5601" w:type="dxa"/>
            <w:vAlign w:val="center"/>
          </w:tcPr>
          <w:p w:rsidR="009F0749" w:rsidRDefault="009F0749" w:rsidP="004374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参考标准</w:t>
            </w:r>
          </w:p>
        </w:tc>
        <w:tc>
          <w:tcPr>
            <w:tcW w:w="820" w:type="dxa"/>
            <w:vAlign w:val="center"/>
          </w:tcPr>
          <w:p w:rsidR="009F0749" w:rsidRDefault="009F0749" w:rsidP="004374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分值</w:t>
            </w:r>
          </w:p>
        </w:tc>
        <w:tc>
          <w:tcPr>
            <w:tcW w:w="820" w:type="dxa"/>
            <w:vAlign w:val="center"/>
          </w:tcPr>
          <w:p w:rsidR="009F0749" w:rsidRDefault="009F0749" w:rsidP="004374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得分</w:t>
            </w: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 w:val="restart"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1.课程团队（</w:t>
            </w:r>
            <w:r w:rsidR="007C09A8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分）</w:t>
            </w: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负责人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7B6602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课程负责人须为本校专任教师</w:t>
            </w:r>
            <w:r w:rsidR="00C86B4B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副教授以上职称；具有良好师德，学术造诣高，教学能力强，教学特色鲜明；近3年主持或参加教研相关项目研究或课程项目建设；能承担课程总课时的1/4</w:t>
            </w:r>
            <w:r w:rsidR="000D5DAD">
              <w:rPr>
                <w:rFonts w:asciiTheme="minorEastAsia" w:eastAsiaTheme="minorEastAsia" w:hAnsiTheme="minorEastAsia" w:cs="宋体" w:hint="eastAsia"/>
                <w:szCs w:val="21"/>
              </w:rPr>
              <w:t>以上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团队成员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FC298D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团队成员不少于</w:t>
            </w:r>
            <w:r w:rsidR="006E5EFE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人（可含兼课教师）；成员</w:t>
            </w:r>
            <w:r w:rsidR="00312906">
              <w:rPr>
                <w:rFonts w:asciiTheme="minorEastAsia" w:eastAsiaTheme="minorEastAsia" w:hAnsiTheme="minorEastAsia" w:cs="宋体" w:hint="eastAsia"/>
                <w:szCs w:val="21"/>
              </w:rPr>
              <w:t>学科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D53C64">
              <w:rPr>
                <w:rFonts w:asciiTheme="minorEastAsia" w:eastAsiaTheme="minorEastAsia" w:hAnsiTheme="minorEastAsia" w:cs="宋体" w:hint="eastAsia"/>
                <w:szCs w:val="21"/>
              </w:rPr>
              <w:t>职称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结构及任务分工合理；近2年所有成员无教学事故</w:t>
            </w:r>
            <w:r w:rsidR="00715129">
              <w:rPr>
                <w:rFonts w:asciiTheme="minorEastAsia" w:eastAsiaTheme="minorEastAsia" w:hAnsiTheme="minorEastAsia" w:cs="宋体" w:hint="eastAsia"/>
                <w:szCs w:val="21"/>
              </w:rPr>
              <w:t>；团队成员一半以上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主持或参加教研项目；</w:t>
            </w:r>
            <w:r w:rsidR="00715129">
              <w:rPr>
                <w:rFonts w:asciiTheme="minorEastAsia" w:eastAsiaTheme="minorEastAsia" w:hAnsiTheme="minorEastAsia" w:cs="宋体" w:hint="eastAsia"/>
                <w:szCs w:val="21"/>
              </w:rPr>
              <w:t>主要人员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有</w:t>
            </w:r>
            <w:bookmarkStart w:id="0" w:name="_GoBack"/>
            <w:bookmarkEnd w:id="0"/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课程建设经验。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 w:val="restart"/>
            <w:vAlign w:val="center"/>
          </w:tcPr>
          <w:p w:rsidR="009F0749" w:rsidRPr="007B6602" w:rsidRDefault="009F074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2.课程内容与资源</w:t>
            </w:r>
          </w:p>
          <w:p w:rsidR="009F0749" w:rsidRPr="007B6602" w:rsidRDefault="009F074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（30分）</w:t>
            </w: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内容选择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DE37E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课程内容</w:t>
            </w:r>
            <w:r w:rsidR="000E2301">
              <w:rPr>
                <w:rFonts w:asciiTheme="minorEastAsia" w:eastAsiaTheme="minorEastAsia" w:hAnsiTheme="minorEastAsia" w:cs="宋体" w:hint="eastAsia"/>
                <w:szCs w:val="21"/>
              </w:rPr>
              <w:t>具有科学性和系统性，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反映“</w:t>
            </w:r>
            <w:r w:rsidR="001F2E14" w:rsidRPr="001F2E14">
              <w:rPr>
                <w:rFonts w:asciiTheme="minorEastAsia" w:eastAsiaTheme="minorEastAsia" w:hAnsiTheme="minorEastAsia" w:cs="宋体" w:hint="eastAsia"/>
                <w:szCs w:val="21"/>
              </w:rPr>
              <w:t>大通识、塑人格、强能力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”的教育思想</w:t>
            </w:r>
            <w:r w:rsidR="003C42D8">
              <w:rPr>
                <w:rFonts w:asciiTheme="minorEastAsia" w:eastAsiaTheme="minorEastAsia" w:hAnsiTheme="minorEastAsia" w:cs="宋体" w:hint="eastAsia"/>
                <w:szCs w:val="21"/>
              </w:rPr>
              <w:t>和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学科发展方向</w:t>
            </w:r>
            <w:r w:rsidR="00BD6FC8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9F6335">
              <w:rPr>
                <w:rFonts w:asciiTheme="minorEastAsia" w:eastAsiaTheme="minorEastAsia" w:hAnsiTheme="minorEastAsia" w:cs="宋体" w:hint="eastAsia"/>
                <w:szCs w:val="21"/>
              </w:rPr>
              <w:t>体</w:t>
            </w:r>
            <w:r w:rsidR="003C42D8">
              <w:rPr>
                <w:rFonts w:asciiTheme="minorEastAsia" w:eastAsiaTheme="minorEastAsia" w:hAnsiTheme="minorEastAsia" w:cs="宋体" w:hint="eastAsia"/>
                <w:szCs w:val="21"/>
              </w:rPr>
              <w:t>现通识</w:t>
            </w:r>
            <w:r w:rsidR="00DE37E1"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="00BD6FC8" w:rsidRPr="007B6602">
              <w:rPr>
                <w:rFonts w:asciiTheme="minorEastAsia" w:eastAsiaTheme="minorEastAsia" w:hAnsiTheme="minorEastAsia" w:cs="宋体" w:hint="eastAsia"/>
                <w:szCs w:val="21"/>
              </w:rPr>
              <w:t>，注重创新能力和综合素质培养，有跨学科、跨专业、通用能力培养等特点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；契合学校</w:t>
            </w:r>
            <w:r w:rsidR="00BD6FC8">
              <w:rPr>
                <w:rFonts w:asciiTheme="minorEastAsia" w:eastAsiaTheme="minorEastAsia" w:hAnsiTheme="minorEastAsia" w:cs="宋体" w:hint="eastAsia"/>
                <w:szCs w:val="21"/>
              </w:rPr>
              <w:t>人才培养要求，体现应用型人才培养特色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内容配置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100978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教学内容配置科学；教学单元设计合理；知识点、技能点互为支撑；</w:t>
            </w:r>
            <w:r w:rsidR="00107026">
              <w:rPr>
                <w:rFonts w:asciiTheme="minorEastAsia" w:eastAsiaTheme="minorEastAsia" w:hAnsiTheme="minorEastAsia" w:cs="宋体" w:hint="eastAsia"/>
                <w:szCs w:val="21"/>
              </w:rPr>
              <w:t>有一定难度和深度；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注重学科交叉，能及时将学科动态和</w:t>
            </w:r>
            <w:r w:rsidR="008F2ACA">
              <w:rPr>
                <w:rFonts w:asciiTheme="minorEastAsia" w:eastAsiaTheme="minorEastAsia" w:hAnsiTheme="minorEastAsia" w:cs="宋体" w:hint="eastAsia"/>
                <w:szCs w:val="21"/>
              </w:rPr>
              <w:t>科研、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教改成果融入教学。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CA34ED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CA34ED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F30CB2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F30CB2" w:rsidRPr="007B6602" w:rsidRDefault="00F30CB2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30CB2" w:rsidRPr="007B6602" w:rsidRDefault="00F30CB2" w:rsidP="004374F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教材建设</w:t>
            </w:r>
          </w:p>
        </w:tc>
        <w:tc>
          <w:tcPr>
            <w:tcW w:w="5601" w:type="dxa"/>
            <w:vAlign w:val="center"/>
          </w:tcPr>
          <w:p w:rsidR="00F30CB2" w:rsidRPr="007B6602" w:rsidRDefault="00F30CB2" w:rsidP="004374FE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选用优秀教材，能为学生提供自主学习所需的教辅与资源清单；或开发并出版与课程相匹配的自编教材，质量良好。</w:t>
            </w:r>
          </w:p>
        </w:tc>
        <w:tc>
          <w:tcPr>
            <w:tcW w:w="820" w:type="dxa"/>
            <w:vAlign w:val="center"/>
          </w:tcPr>
          <w:p w:rsidR="00F30CB2" w:rsidRPr="007B6602" w:rsidRDefault="00F30CB2" w:rsidP="004374F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820" w:type="dxa"/>
          </w:tcPr>
          <w:p w:rsidR="00F30CB2" w:rsidRPr="007B6602" w:rsidRDefault="00F30CB2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基本资源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2619C5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基本资源系统完整，能达到课程教学要求；资源能反映本课程教学思想，有效融入教学设计；教学大纲、教案、课件、视频资料等有精心设计和制作，教学档案齐全；网络资源建设初具规模，运行良好且经常更新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 w:val="restart"/>
            <w:vAlign w:val="center"/>
          </w:tcPr>
          <w:p w:rsidR="009F0749" w:rsidRPr="007B6602" w:rsidRDefault="009F074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3.课程教学</w:t>
            </w:r>
          </w:p>
          <w:p w:rsidR="009F0749" w:rsidRPr="007B6602" w:rsidRDefault="009F074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(30分)</w:t>
            </w:r>
          </w:p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教学目标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37363C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教学目标具体、可衡量；能够根据专业、课程及学生特点</w:t>
            </w:r>
            <w:r w:rsidR="006C2FE4">
              <w:rPr>
                <w:rFonts w:asciiTheme="minorEastAsia" w:eastAsiaTheme="minorEastAsia" w:hAnsiTheme="minorEastAsia" w:cs="宋体" w:hint="eastAsia"/>
                <w:szCs w:val="21"/>
              </w:rPr>
              <w:t>确定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教学目标；</w:t>
            </w:r>
            <w:r w:rsidR="00DD6B1A">
              <w:rPr>
                <w:rFonts w:asciiTheme="minorEastAsia" w:eastAsiaTheme="minorEastAsia" w:hAnsiTheme="minorEastAsia" w:cs="宋体" w:hint="eastAsia"/>
                <w:szCs w:val="21"/>
              </w:rPr>
              <w:t>教学目标（课程学习成果）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注重</w:t>
            </w:r>
            <w:r w:rsidR="00C35E2D">
              <w:rPr>
                <w:rFonts w:asciiTheme="minorEastAsia" w:eastAsiaTheme="minorEastAsia" w:hAnsiTheme="minorEastAsia" w:cs="宋体" w:hint="eastAsia"/>
                <w:szCs w:val="21"/>
              </w:rPr>
              <w:t>对学生</w:t>
            </w:r>
            <w:r w:rsidR="0000225B">
              <w:rPr>
                <w:rFonts w:asciiTheme="minorEastAsia" w:eastAsiaTheme="minorEastAsia" w:hAnsiTheme="minorEastAsia" w:cs="宋体" w:hint="eastAsia"/>
                <w:szCs w:val="21"/>
              </w:rPr>
              <w:t>毕业要求</w:t>
            </w:r>
            <w:r w:rsidR="00C35E2D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="00C35E2D">
              <w:rPr>
                <w:rFonts w:asciiTheme="minorEastAsia" w:eastAsiaTheme="minorEastAsia" w:hAnsiTheme="minorEastAsia" w:cs="宋体" w:hint="eastAsia"/>
                <w:szCs w:val="21"/>
              </w:rPr>
              <w:t>支撑</w:t>
            </w:r>
            <w:r w:rsidR="00E805B5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37363C">
              <w:rPr>
                <w:rFonts w:asciiTheme="minorEastAsia" w:eastAsiaTheme="minorEastAsia" w:hAnsiTheme="minorEastAsia" w:cs="宋体" w:hint="eastAsia"/>
                <w:szCs w:val="21"/>
              </w:rPr>
              <w:t>体现</w:t>
            </w:r>
            <w:r w:rsidR="00E805B5">
              <w:rPr>
                <w:rFonts w:asciiTheme="minorEastAsia" w:eastAsiaTheme="minorEastAsia" w:hAnsiTheme="minorEastAsia" w:cs="宋体" w:hint="eastAsia"/>
                <w:szCs w:val="21"/>
              </w:rPr>
              <w:t>课程思政</w:t>
            </w:r>
            <w:r w:rsidR="0037363C">
              <w:rPr>
                <w:rFonts w:asciiTheme="minorEastAsia" w:eastAsiaTheme="minorEastAsia" w:hAnsiTheme="minorEastAsia" w:cs="宋体" w:hint="eastAsia"/>
                <w:szCs w:val="21"/>
              </w:rPr>
              <w:t>要求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820" w:type="dxa"/>
            <w:vAlign w:val="center"/>
          </w:tcPr>
          <w:p w:rsidR="009F0749" w:rsidRPr="007B6602" w:rsidRDefault="001D7672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教学组织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2E2F7B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能运用多种方式、多种手段拓展学生自主学习</w:t>
            </w:r>
            <w:r w:rsidR="002E2F7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3E0D5D">
              <w:rPr>
                <w:rFonts w:asciiTheme="minorEastAsia" w:eastAsiaTheme="minorEastAsia" w:hAnsiTheme="minorEastAsia" w:cs="宋体" w:hint="eastAsia"/>
                <w:szCs w:val="21"/>
              </w:rPr>
              <w:t>积极运用线上平台</w:t>
            </w:r>
            <w:r w:rsidR="00B918DF">
              <w:rPr>
                <w:rFonts w:asciiTheme="minorEastAsia" w:eastAsiaTheme="minorEastAsia" w:hAnsiTheme="minorEastAsia" w:cs="宋体" w:hint="eastAsia"/>
                <w:szCs w:val="21"/>
              </w:rPr>
              <w:t>开展线上线下混合式学习活动</w:t>
            </w:r>
            <w:r w:rsidR="001C4225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4827AF">
              <w:rPr>
                <w:rFonts w:asciiTheme="minorEastAsia" w:eastAsiaTheme="minorEastAsia" w:hAnsiTheme="minorEastAsia" w:cs="宋体" w:hint="eastAsia"/>
                <w:szCs w:val="21"/>
              </w:rPr>
              <w:t>积极安排学生开展社会实践；</w:t>
            </w:r>
            <w:r w:rsidR="003C3EA1">
              <w:rPr>
                <w:rFonts w:asciiTheme="minorEastAsia" w:eastAsiaTheme="minorEastAsia" w:hAnsiTheme="minorEastAsia" w:cs="宋体" w:hint="eastAsia"/>
                <w:szCs w:val="21"/>
              </w:rPr>
              <w:t>各种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活动资料文件齐备完整。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10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教学方法</w:t>
            </w:r>
          </w:p>
        </w:tc>
        <w:tc>
          <w:tcPr>
            <w:tcW w:w="5601" w:type="dxa"/>
            <w:vAlign w:val="center"/>
          </w:tcPr>
          <w:p w:rsidR="009F0749" w:rsidRPr="007B6602" w:rsidRDefault="00EA614E" w:rsidP="00CE6A59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重视研究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性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、探究性学习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方式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等的应用；</w:t>
            </w:r>
            <w:r w:rsidR="009F0749" w:rsidRPr="007B6602">
              <w:rPr>
                <w:rFonts w:asciiTheme="minorEastAsia" w:eastAsiaTheme="minorEastAsia" w:hAnsiTheme="minorEastAsia" w:cs="宋体" w:hint="eastAsia"/>
                <w:szCs w:val="21"/>
              </w:rPr>
              <w:t>根据课程内容和学生特点，灵活运用现代化教学手段和新教学方法，引导学生积极思考、乐于实践；注重培养学</w:t>
            </w:r>
            <w:r w:rsidR="00CE6A59">
              <w:rPr>
                <w:rFonts w:asciiTheme="minorEastAsia" w:eastAsiaTheme="minorEastAsia" w:hAnsiTheme="minorEastAsia" w:cs="宋体" w:hint="eastAsia"/>
                <w:szCs w:val="21"/>
              </w:rPr>
              <w:t>生学习能力和学习方法；辅导答疑、作业查评等机制完善且实施效果好</w:t>
            </w:r>
            <w:r w:rsidR="00FE4BA0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820" w:type="dxa"/>
            <w:vAlign w:val="center"/>
          </w:tcPr>
          <w:p w:rsidR="009F0749" w:rsidRPr="007B6602" w:rsidRDefault="001D7672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教学改革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7B6602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教研活动推动教学改革效果好；有创新的教学改革举措并取得相应成效。</w:t>
            </w:r>
          </w:p>
        </w:tc>
        <w:tc>
          <w:tcPr>
            <w:tcW w:w="820" w:type="dxa"/>
            <w:vAlign w:val="center"/>
          </w:tcPr>
          <w:p w:rsidR="009F0749" w:rsidRPr="007B6602" w:rsidRDefault="009F0749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 w:val="restart"/>
            <w:vAlign w:val="center"/>
          </w:tcPr>
          <w:p w:rsidR="009F0749" w:rsidRPr="007B6602" w:rsidRDefault="009F074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4.课程</w:t>
            </w:r>
            <w:r w:rsidR="00D01416">
              <w:rPr>
                <w:rFonts w:asciiTheme="minorEastAsia" w:eastAsiaTheme="minorEastAsia" w:hAnsiTheme="minorEastAsia" w:cs="宋体" w:hint="eastAsia"/>
                <w:szCs w:val="21"/>
              </w:rPr>
              <w:t>评价</w:t>
            </w:r>
          </w:p>
          <w:p w:rsidR="009F0749" w:rsidRPr="007B6602" w:rsidRDefault="009F0749" w:rsidP="00D87578">
            <w:pPr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(</w:t>
            </w:r>
            <w:r w:rsidR="00124309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D87578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分)</w:t>
            </w: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在线评价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BE7156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有线上</w:t>
            </w:r>
            <w:proofErr w:type="gramEnd"/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教学资料点击与访问数据；平台教学资源运行与使用</w:t>
            </w:r>
            <w:r w:rsidR="00BE7156">
              <w:rPr>
                <w:rFonts w:asciiTheme="minorEastAsia" w:eastAsiaTheme="minorEastAsia" w:hAnsiTheme="minorEastAsia" w:cs="宋体" w:hint="eastAsia"/>
                <w:szCs w:val="21"/>
              </w:rPr>
              <w:t>效果好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；有相关的在线评价数据及分析。</w:t>
            </w:r>
          </w:p>
        </w:tc>
        <w:tc>
          <w:tcPr>
            <w:tcW w:w="820" w:type="dxa"/>
            <w:vAlign w:val="center"/>
          </w:tcPr>
          <w:p w:rsidR="009F0749" w:rsidRPr="007B6602" w:rsidRDefault="00D87578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教学评价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7B292B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建立明确完善的评价体系</w:t>
            </w:r>
            <w:r w:rsidR="00782277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  <w:r w:rsidR="00782277"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课程考核注重</w:t>
            </w:r>
            <w:r w:rsidR="00782277">
              <w:rPr>
                <w:rFonts w:asciiTheme="minorEastAsia" w:eastAsiaTheme="minorEastAsia" w:hAnsiTheme="minorEastAsia" w:cs="宋体" w:hint="eastAsia"/>
                <w:szCs w:val="21"/>
              </w:rPr>
              <w:t>促进教学目标</w:t>
            </w:r>
            <w:r w:rsidR="00782277" w:rsidRPr="007B6602">
              <w:rPr>
                <w:rFonts w:asciiTheme="minorEastAsia" w:eastAsiaTheme="minorEastAsia" w:hAnsiTheme="minorEastAsia" w:cs="宋体" w:hint="eastAsia"/>
                <w:szCs w:val="21"/>
              </w:rPr>
              <w:t>的达成</w:t>
            </w:r>
            <w:r w:rsidR="00AE1FA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782277" w:rsidRPr="007B6602">
              <w:rPr>
                <w:rFonts w:asciiTheme="minorEastAsia" w:eastAsiaTheme="minorEastAsia" w:hAnsiTheme="minorEastAsia" w:cs="宋体" w:hint="eastAsia"/>
                <w:szCs w:val="21"/>
              </w:rPr>
              <w:t>考核</w:t>
            </w:r>
            <w:r w:rsidR="007A05BF">
              <w:rPr>
                <w:rFonts w:asciiTheme="minorEastAsia" w:eastAsiaTheme="minorEastAsia" w:hAnsiTheme="minorEastAsia" w:cs="宋体" w:hint="eastAsia"/>
                <w:szCs w:val="21"/>
              </w:rPr>
              <w:t>方式</w:t>
            </w:r>
            <w:r w:rsidR="00F42258">
              <w:rPr>
                <w:rFonts w:asciiTheme="minorEastAsia" w:eastAsiaTheme="minorEastAsia" w:hAnsiTheme="minorEastAsia" w:cs="宋体" w:hint="eastAsia"/>
                <w:szCs w:val="21"/>
              </w:rPr>
              <w:t>较为</w:t>
            </w:r>
            <w:r w:rsidR="007A05BF">
              <w:rPr>
                <w:rFonts w:asciiTheme="minorEastAsia" w:eastAsiaTheme="minorEastAsia" w:hAnsiTheme="minorEastAsia" w:cs="宋体" w:hint="eastAsia"/>
                <w:szCs w:val="21"/>
              </w:rPr>
              <w:t>合理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；能记录学习和交流过程</w:t>
            </w:r>
            <w:r w:rsidR="00497A8B">
              <w:rPr>
                <w:rFonts w:asciiTheme="minorEastAsia" w:eastAsiaTheme="minorEastAsia" w:hAnsiTheme="minorEastAsia" w:cs="宋体" w:hint="eastAsia"/>
                <w:szCs w:val="21"/>
              </w:rPr>
              <w:t>及数据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，并用于学习评价和教学研究；评价</w:t>
            </w:r>
            <w:r w:rsidR="00ED19AE">
              <w:rPr>
                <w:rFonts w:asciiTheme="minorEastAsia" w:eastAsiaTheme="minorEastAsia" w:hAnsiTheme="minorEastAsia" w:cs="宋体" w:hint="eastAsia"/>
                <w:szCs w:val="21"/>
              </w:rPr>
              <w:t>方式较为多元，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类型不少于2种，必须有过程性评价和能力评价设计。</w:t>
            </w:r>
          </w:p>
        </w:tc>
        <w:tc>
          <w:tcPr>
            <w:tcW w:w="820" w:type="dxa"/>
            <w:vAlign w:val="center"/>
          </w:tcPr>
          <w:p w:rsidR="009F0749" w:rsidRPr="007B6602" w:rsidRDefault="00D87578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F0749" w:rsidTr="0058345C">
        <w:trPr>
          <w:trHeight w:val="454"/>
          <w:jc w:val="center"/>
        </w:trPr>
        <w:tc>
          <w:tcPr>
            <w:tcW w:w="1346" w:type="dxa"/>
            <w:vMerge/>
            <w:vAlign w:val="center"/>
          </w:tcPr>
          <w:p w:rsidR="009F0749" w:rsidRPr="007B6602" w:rsidRDefault="009F0749" w:rsidP="002B240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0749" w:rsidRPr="007B6602" w:rsidRDefault="009F074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学生评价</w:t>
            </w:r>
          </w:p>
        </w:tc>
        <w:tc>
          <w:tcPr>
            <w:tcW w:w="5601" w:type="dxa"/>
            <w:vAlign w:val="center"/>
          </w:tcPr>
          <w:p w:rsidR="009F0749" w:rsidRPr="007B6602" w:rsidRDefault="009F0749" w:rsidP="007B6602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学生对课程的参与度、学习获得感、对教师教学以及学习成果的满意度较高。</w:t>
            </w:r>
          </w:p>
        </w:tc>
        <w:tc>
          <w:tcPr>
            <w:tcW w:w="820" w:type="dxa"/>
            <w:vAlign w:val="center"/>
          </w:tcPr>
          <w:p w:rsidR="009F0749" w:rsidRPr="007B6602" w:rsidRDefault="00D87578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820" w:type="dxa"/>
          </w:tcPr>
          <w:p w:rsidR="009F0749" w:rsidRPr="007B6602" w:rsidRDefault="009F074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5160C9" w:rsidTr="0058345C">
        <w:trPr>
          <w:trHeight w:val="454"/>
          <w:jc w:val="center"/>
        </w:trPr>
        <w:tc>
          <w:tcPr>
            <w:tcW w:w="1346" w:type="dxa"/>
            <w:vMerge w:val="restart"/>
            <w:vAlign w:val="center"/>
          </w:tcPr>
          <w:p w:rsidR="005160C9" w:rsidRPr="007B6602" w:rsidRDefault="005160C9" w:rsidP="002B240A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5.课程建设与改革</w:t>
            </w:r>
            <w:r w:rsidR="003823F1">
              <w:rPr>
                <w:rFonts w:asciiTheme="minorEastAsia" w:eastAsiaTheme="minorEastAsia" w:hAnsiTheme="minorEastAsia" w:cs="宋体" w:hint="eastAsia"/>
                <w:szCs w:val="21"/>
              </w:rPr>
              <w:t>计划</w:t>
            </w:r>
          </w:p>
          <w:p w:rsidR="005160C9" w:rsidRPr="007B6602" w:rsidRDefault="005160C9" w:rsidP="00D87578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(1</w:t>
            </w:r>
            <w:r w:rsidR="00D87578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分)</w:t>
            </w:r>
          </w:p>
        </w:tc>
        <w:tc>
          <w:tcPr>
            <w:tcW w:w="1276" w:type="dxa"/>
            <w:vAlign w:val="center"/>
          </w:tcPr>
          <w:p w:rsidR="005160C9" w:rsidRPr="007B6602" w:rsidRDefault="005160C9" w:rsidP="00B95979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建设措施</w:t>
            </w:r>
          </w:p>
        </w:tc>
        <w:tc>
          <w:tcPr>
            <w:tcW w:w="5601" w:type="dxa"/>
            <w:vAlign w:val="center"/>
          </w:tcPr>
          <w:p w:rsidR="005160C9" w:rsidRPr="007B6602" w:rsidRDefault="004D796A" w:rsidP="004D796A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改革目标明确、措施有效</w:t>
            </w:r>
            <w:r w:rsidR="00807A83">
              <w:rPr>
                <w:rFonts w:asciiTheme="minorEastAsia" w:eastAsiaTheme="minorEastAsia" w:hAnsiTheme="minorEastAsia" w:cs="宋体" w:hint="eastAsia"/>
                <w:szCs w:val="21"/>
              </w:rPr>
              <w:t>，体现一流课程建设要求</w:t>
            </w:r>
            <w:r w:rsidR="005160C9" w:rsidRPr="007B6602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  <w:tc>
          <w:tcPr>
            <w:tcW w:w="820" w:type="dxa"/>
            <w:vAlign w:val="center"/>
          </w:tcPr>
          <w:p w:rsidR="005160C9" w:rsidRPr="007B6602" w:rsidRDefault="005D2282" w:rsidP="007B6602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13</w:t>
            </w:r>
          </w:p>
        </w:tc>
        <w:tc>
          <w:tcPr>
            <w:tcW w:w="820" w:type="dxa"/>
          </w:tcPr>
          <w:p w:rsidR="005160C9" w:rsidRPr="007B6602" w:rsidRDefault="005160C9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43F8D" w:rsidTr="0058345C">
        <w:trPr>
          <w:trHeight w:val="454"/>
          <w:jc w:val="center"/>
        </w:trPr>
        <w:tc>
          <w:tcPr>
            <w:tcW w:w="1346" w:type="dxa"/>
            <w:vMerge/>
          </w:tcPr>
          <w:p w:rsidR="00943F8D" w:rsidRPr="007B6602" w:rsidRDefault="00943F8D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3F8D" w:rsidRPr="007B6602" w:rsidRDefault="00943F8D" w:rsidP="004374F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课程特色</w:t>
            </w:r>
          </w:p>
        </w:tc>
        <w:tc>
          <w:tcPr>
            <w:tcW w:w="5601" w:type="dxa"/>
            <w:vAlign w:val="center"/>
          </w:tcPr>
          <w:p w:rsidR="00943F8D" w:rsidRPr="007B6602" w:rsidRDefault="00943F8D" w:rsidP="00DE6B31">
            <w:pPr>
              <w:spacing w:line="28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课程有较显著的特色，</w:t>
            </w:r>
            <w:r w:rsidR="003D6D82">
              <w:rPr>
                <w:rFonts w:asciiTheme="minorEastAsia" w:eastAsiaTheme="minorEastAsia" w:hAnsiTheme="minorEastAsia" w:cs="宋体" w:hint="eastAsia"/>
                <w:szCs w:val="21"/>
              </w:rPr>
              <w:t>可产生</w:t>
            </w:r>
            <w:r w:rsidR="00DE6B31">
              <w:rPr>
                <w:rFonts w:asciiTheme="minorEastAsia" w:eastAsiaTheme="minorEastAsia" w:hAnsiTheme="minorEastAsia" w:cs="宋体" w:hint="eastAsia"/>
                <w:szCs w:val="21"/>
              </w:rPr>
              <w:t>良好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的</w:t>
            </w:r>
            <w:r w:rsidR="00570EE6">
              <w:rPr>
                <w:rFonts w:asciiTheme="minorEastAsia" w:eastAsiaTheme="minorEastAsia" w:hAnsiTheme="minorEastAsia" w:cs="宋体" w:hint="eastAsia"/>
                <w:szCs w:val="21"/>
              </w:rPr>
              <w:t>示范效应</w:t>
            </w: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或社会影响。</w:t>
            </w:r>
          </w:p>
        </w:tc>
        <w:tc>
          <w:tcPr>
            <w:tcW w:w="820" w:type="dxa"/>
            <w:vAlign w:val="center"/>
          </w:tcPr>
          <w:p w:rsidR="00943F8D" w:rsidRPr="007B6602" w:rsidRDefault="00943F8D" w:rsidP="004374FE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820" w:type="dxa"/>
          </w:tcPr>
          <w:p w:rsidR="00943F8D" w:rsidRPr="007B6602" w:rsidRDefault="00943F8D" w:rsidP="007B6602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943F8D" w:rsidTr="0058345C">
        <w:trPr>
          <w:trHeight w:val="454"/>
          <w:jc w:val="center"/>
        </w:trPr>
        <w:tc>
          <w:tcPr>
            <w:tcW w:w="8223" w:type="dxa"/>
            <w:gridSpan w:val="3"/>
            <w:vAlign w:val="center"/>
          </w:tcPr>
          <w:p w:rsidR="00943F8D" w:rsidRPr="000C3F3A" w:rsidRDefault="00943F8D" w:rsidP="000C3F3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7B6602">
              <w:rPr>
                <w:rFonts w:asciiTheme="minorEastAsia" w:eastAsia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820" w:type="dxa"/>
            <w:vAlign w:val="center"/>
          </w:tcPr>
          <w:p w:rsidR="00943F8D" w:rsidRPr="000C3F3A" w:rsidRDefault="00943F8D" w:rsidP="000C3F3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0C3F3A">
              <w:rPr>
                <w:rFonts w:asciiTheme="minorEastAsia" w:eastAsiaTheme="minorEastAsia" w:hAnsiTheme="minorEastAsia" w:cs="宋体" w:hint="eastAsia"/>
                <w:szCs w:val="21"/>
              </w:rPr>
              <w:t>100</w:t>
            </w:r>
          </w:p>
        </w:tc>
        <w:tc>
          <w:tcPr>
            <w:tcW w:w="820" w:type="dxa"/>
            <w:vAlign w:val="center"/>
          </w:tcPr>
          <w:p w:rsidR="00943F8D" w:rsidRPr="000C3F3A" w:rsidRDefault="00943F8D" w:rsidP="000C3F3A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</w:p>
        </w:tc>
      </w:tr>
    </w:tbl>
    <w:p w:rsidR="009F576E" w:rsidRDefault="009F576E"/>
    <w:sectPr w:rsidR="009F576E">
      <w:pgSz w:w="11906" w:h="16838"/>
      <w:pgMar w:top="1270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0D" w:rsidRDefault="0032550D" w:rsidP="000D69D5">
      <w:r>
        <w:separator/>
      </w:r>
    </w:p>
  </w:endnote>
  <w:endnote w:type="continuationSeparator" w:id="0">
    <w:p w:rsidR="0032550D" w:rsidRDefault="0032550D" w:rsidP="000D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0D" w:rsidRDefault="0032550D" w:rsidP="000D69D5">
      <w:r>
        <w:separator/>
      </w:r>
    </w:p>
  </w:footnote>
  <w:footnote w:type="continuationSeparator" w:id="0">
    <w:p w:rsidR="0032550D" w:rsidRDefault="0032550D" w:rsidP="000D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260"/>
    <w:rsid w:val="0000225B"/>
    <w:rsid w:val="00005FBC"/>
    <w:rsid w:val="00030445"/>
    <w:rsid w:val="000814EF"/>
    <w:rsid w:val="00083B9D"/>
    <w:rsid w:val="000865B6"/>
    <w:rsid w:val="000961B8"/>
    <w:rsid w:val="000A2971"/>
    <w:rsid w:val="000C3F3A"/>
    <w:rsid w:val="000D5DAD"/>
    <w:rsid w:val="000D69D5"/>
    <w:rsid w:val="000E2301"/>
    <w:rsid w:val="000E2ACD"/>
    <w:rsid w:val="000F0086"/>
    <w:rsid w:val="001003BA"/>
    <w:rsid w:val="00100978"/>
    <w:rsid w:val="00107026"/>
    <w:rsid w:val="00124309"/>
    <w:rsid w:val="001309E8"/>
    <w:rsid w:val="00144266"/>
    <w:rsid w:val="0016456E"/>
    <w:rsid w:val="001C167B"/>
    <w:rsid w:val="001C4225"/>
    <w:rsid w:val="001D7672"/>
    <w:rsid w:val="001E0385"/>
    <w:rsid w:val="001F2E14"/>
    <w:rsid w:val="001F731F"/>
    <w:rsid w:val="00202780"/>
    <w:rsid w:val="0022153A"/>
    <w:rsid w:val="00232687"/>
    <w:rsid w:val="002402D6"/>
    <w:rsid w:val="002619C5"/>
    <w:rsid w:val="002776E1"/>
    <w:rsid w:val="002833F4"/>
    <w:rsid w:val="002860DC"/>
    <w:rsid w:val="002A26D1"/>
    <w:rsid w:val="002B240A"/>
    <w:rsid w:val="002B4FEA"/>
    <w:rsid w:val="002E2F7B"/>
    <w:rsid w:val="002E41DC"/>
    <w:rsid w:val="0030662D"/>
    <w:rsid w:val="00306984"/>
    <w:rsid w:val="00312906"/>
    <w:rsid w:val="0032550D"/>
    <w:rsid w:val="00354212"/>
    <w:rsid w:val="0035433F"/>
    <w:rsid w:val="00362F76"/>
    <w:rsid w:val="00367A04"/>
    <w:rsid w:val="003731DC"/>
    <w:rsid w:val="0037363C"/>
    <w:rsid w:val="00374880"/>
    <w:rsid w:val="00376202"/>
    <w:rsid w:val="003823F1"/>
    <w:rsid w:val="00383432"/>
    <w:rsid w:val="00394265"/>
    <w:rsid w:val="003A3C3A"/>
    <w:rsid w:val="003B07E3"/>
    <w:rsid w:val="003C3EA1"/>
    <w:rsid w:val="003C42D8"/>
    <w:rsid w:val="003D2251"/>
    <w:rsid w:val="003D59DB"/>
    <w:rsid w:val="003D6D82"/>
    <w:rsid w:val="003E0D5D"/>
    <w:rsid w:val="003F1D84"/>
    <w:rsid w:val="003F6795"/>
    <w:rsid w:val="00410728"/>
    <w:rsid w:val="00414911"/>
    <w:rsid w:val="00435BE9"/>
    <w:rsid w:val="00456F9E"/>
    <w:rsid w:val="00481798"/>
    <w:rsid w:val="004827AF"/>
    <w:rsid w:val="00497A8B"/>
    <w:rsid w:val="004A1BE2"/>
    <w:rsid w:val="004A6F9C"/>
    <w:rsid w:val="004B5B4F"/>
    <w:rsid w:val="004D796A"/>
    <w:rsid w:val="004F24E4"/>
    <w:rsid w:val="00505260"/>
    <w:rsid w:val="005160C9"/>
    <w:rsid w:val="00535A02"/>
    <w:rsid w:val="00536A02"/>
    <w:rsid w:val="005470D5"/>
    <w:rsid w:val="005676FB"/>
    <w:rsid w:val="00570EE6"/>
    <w:rsid w:val="0058345C"/>
    <w:rsid w:val="005D2282"/>
    <w:rsid w:val="006012EA"/>
    <w:rsid w:val="00635813"/>
    <w:rsid w:val="00655964"/>
    <w:rsid w:val="006727A7"/>
    <w:rsid w:val="00695FF9"/>
    <w:rsid w:val="006C2FE4"/>
    <w:rsid w:val="006D3C36"/>
    <w:rsid w:val="006E5EFE"/>
    <w:rsid w:val="006E710F"/>
    <w:rsid w:val="006F25C1"/>
    <w:rsid w:val="007011B9"/>
    <w:rsid w:val="00715129"/>
    <w:rsid w:val="00716646"/>
    <w:rsid w:val="00727EDB"/>
    <w:rsid w:val="00740D63"/>
    <w:rsid w:val="0074232D"/>
    <w:rsid w:val="00771502"/>
    <w:rsid w:val="007730BF"/>
    <w:rsid w:val="00782277"/>
    <w:rsid w:val="007A05BF"/>
    <w:rsid w:val="007B292B"/>
    <w:rsid w:val="007B5C4E"/>
    <w:rsid w:val="007B6602"/>
    <w:rsid w:val="007C09A8"/>
    <w:rsid w:val="007C0FF0"/>
    <w:rsid w:val="007C5EEE"/>
    <w:rsid w:val="007E4528"/>
    <w:rsid w:val="007F0576"/>
    <w:rsid w:val="007F2E25"/>
    <w:rsid w:val="008026A8"/>
    <w:rsid w:val="00802D56"/>
    <w:rsid w:val="00807A83"/>
    <w:rsid w:val="008126E3"/>
    <w:rsid w:val="00830A4E"/>
    <w:rsid w:val="0084016B"/>
    <w:rsid w:val="008445E4"/>
    <w:rsid w:val="008506E0"/>
    <w:rsid w:val="00852287"/>
    <w:rsid w:val="00893F94"/>
    <w:rsid w:val="00895047"/>
    <w:rsid w:val="008A3314"/>
    <w:rsid w:val="008C69C8"/>
    <w:rsid w:val="008E166E"/>
    <w:rsid w:val="008F048E"/>
    <w:rsid w:val="008F2ACA"/>
    <w:rsid w:val="009173D9"/>
    <w:rsid w:val="009353DB"/>
    <w:rsid w:val="00936414"/>
    <w:rsid w:val="00943F8D"/>
    <w:rsid w:val="009822CB"/>
    <w:rsid w:val="00993448"/>
    <w:rsid w:val="00993686"/>
    <w:rsid w:val="009B1217"/>
    <w:rsid w:val="009C5EE7"/>
    <w:rsid w:val="009C76CE"/>
    <w:rsid w:val="009D7A34"/>
    <w:rsid w:val="009F0749"/>
    <w:rsid w:val="009F4918"/>
    <w:rsid w:val="009F576E"/>
    <w:rsid w:val="009F6335"/>
    <w:rsid w:val="00A4138B"/>
    <w:rsid w:val="00A4512D"/>
    <w:rsid w:val="00A501F4"/>
    <w:rsid w:val="00A53DF5"/>
    <w:rsid w:val="00A5455C"/>
    <w:rsid w:val="00A548A4"/>
    <w:rsid w:val="00A840BD"/>
    <w:rsid w:val="00A9776A"/>
    <w:rsid w:val="00AA4BA4"/>
    <w:rsid w:val="00AC579C"/>
    <w:rsid w:val="00AC5800"/>
    <w:rsid w:val="00AE1FA5"/>
    <w:rsid w:val="00AF4225"/>
    <w:rsid w:val="00B74EC4"/>
    <w:rsid w:val="00B77F12"/>
    <w:rsid w:val="00B90209"/>
    <w:rsid w:val="00B918DF"/>
    <w:rsid w:val="00B93CB6"/>
    <w:rsid w:val="00B95979"/>
    <w:rsid w:val="00BD376C"/>
    <w:rsid w:val="00BD537B"/>
    <w:rsid w:val="00BD6FC8"/>
    <w:rsid w:val="00BE7156"/>
    <w:rsid w:val="00BF4579"/>
    <w:rsid w:val="00C15241"/>
    <w:rsid w:val="00C22815"/>
    <w:rsid w:val="00C35E2D"/>
    <w:rsid w:val="00C44DCE"/>
    <w:rsid w:val="00C77DFA"/>
    <w:rsid w:val="00C86B4B"/>
    <w:rsid w:val="00C90C47"/>
    <w:rsid w:val="00C93A86"/>
    <w:rsid w:val="00C94260"/>
    <w:rsid w:val="00CA34ED"/>
    <w:rsid w:val="00CB456B"/>
    <w:rsid w:val="00CC0A43"/>
    <w:rsid w:val="00CC669F"/>
    <w:rsid w:val="00CE6A59"/>
    <w:rsid w:val="00CF2650"/>
    <w:rsid w:val="00D01416"/>
    <w:rsid w:val="00D10200"/>
    <w:rsid w:val="00D3413E"/>
    <w:rsid w:val="00D47D28"/>
    <w:rsid w:val="00D53C64"/>
    <w:rsid w:val="00D85F54"/>
    <w:rsid w:val="00D87578"/>
    <w:rsid w:val="00D93A25"/>
    <w:rsid w:val="00DB0A80"/>
    <w:rsid w:val="00DD6B1A"/>
    <w:rsid w:val="00DE217C"/>
    <w:rsid w:val="00DE37E1"/>
    <w:rsid w:val="00DE6B31"/>
    <w:rsid w:val="00DF799E"/>
    <w:rsid w:val="00E019C3"/>
    <w:rsid w:val="00E126ED"/>
    <w:rsid w:val="00E3566C"/>
    <w:rsid w:val="00E53C55"/>
    <w:rsid w:val="00E70F07"/>
    <w:rsid w:val="00E805B5"/>
    <w:rsid w:val="00E9608A"/>
    <w:rsid w:val="00EA1439"/>
    <w:rsid w:val="00EA4BDA"/>
    <w:rsid w:val="00EA614E"/>
    <w:rsid w:val="00ED19AE"/>
    <w:rsid w:val="00F1245E"/>
    <w:rsid w:val="00F30CB2"/>
    <w:rsid w:val="00F346A8"/>
    <w:rsid w:val="00F42258"/>
    <w:rsid w:val="00F60CB4"/>
    <w:rsid w:val="00F87CDF"/>
    <w:rsid w:val="00FA32EE"/>
    <w:rsid w:val="00FC298D"/>
    <w:rsid w:val="00FE4BA0"/>
    <w:rsid w:val="00FF08BF"/>
    <w:rsid w:val="04001962"/>
    <w:rsid w:val="06596494"/>
    <w:rsid w:val="084D6D38"/>
    <w:rsid w:val="08853B26"/>
    <w:rsid w:val="08935BC2"/>
    <w:rsid w:val="092F49B1"/>
    <w:rsid w:val="11B05AEA"/>
    <w:rsid w:val="11FA7FC3"/>
    <w:rsid w:val="13BC4325"/>
    <w:rsid w:val="15054C50"/>
    <w:rsid w:val="171F36E9"/>
    <w:rsid w:val="17865F41"/>
    <w:rsid w:val="18240E11"/>
    <w:rsid w:val="194E4FEC"/>
    <w:rsid w:val="19CF1EA2"/>
    <w:rsid w:val="1BC2287F"/>
    <w:rsid w:val="1C323A14"/>
    <w:rsid w:val="1D244AEB"/>
    <w:rsid w:val="1DD02466"/>
    <w:rsid w:val="1F3F7E72"/>
    <w:rsid w:val="219B6D71"/>
    <w:rsid w:val="224C7A3D"/>
    <w:rsid w:val="23611F32"/>
    <w:rsid w:val="25D15BF2"/>
    <w:rsid w:val="269E0B5E"/>
    <w:rsid w:val="29246732"/>
    <w:rsid w:val="2DE36BC5"/>
    <w:rsid w:val="304A6222"/>
    <w:rsid w:val="310D4E51"/>
    <w:rsid w:val="37624589"/>
    <w:rsid w:val="392C220D"/>
    <w:rsid w:val="3A7D6D4B"/>
    <w:rsid w:val="42BA1974"/>
    <w:rsid w:val="488858B0"/>
    <w:rsid w:val="4C58002C"/>
    <w:rsid w:val="4CBB5C5B"/>
    <w:rsid w:val="4CBC27B5"/>
    <w:rsid w:val="4E6027D0"/>
    <w:rsid w:val="51455339"/>
    <w:rsid w:val="537F15AD"/>
    <w:rsid w:val="57A329D8"/>
    <w:rsid w:val="5A695EC4"/>
    <w:rsid w:val="5B3B0C3A"/>
    <w:rsid w:val="5D8E7DB2"/>
    <w:rsid w:val="5EBF2D18"/>
    <w:rsid w:val="672067BA"/>
    <w:rsid w:val="6E7A3602"/>
    <w:rsid w:val="7078284F"/>
    <w:rsid w:val="7119748E"/>
    <w:rsid w:val="71B371DB"/>
    <w:rsid w:val="71DD0E61"/>
    <w:rsid w:val="729A1310"/>
    <w:rsid w:val="769448E4"/>
    <w:rsid w:val="79EF682B"/>
    <w:rsid w:val="7F23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0D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9D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9D5"/>
    <w:rPr>
      <w:kern w:val="2"/>
      <w:sz w:val="18"/>
      <w:szCs w:val="18"/>
    </w:rPr>
  </w:style>
  <w:style w:type="table" w:styleId="a6">
    <w:name w:val="Table Grid"/>
    <w:basedOn w:val="a1"/>
    <w:uiPriority w:val="59"/>
    <w:rsid w:val="009F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1081</Characters>
  <Application>Microsoft Office Word</Application>
  <DocSecurity>0</DocSecurity>
  <Lines>9</Lines>
  <Paragraphs>2</Paragraphs>
  <ScaleCrop>false</ScaleCrop>
  <Company>Lenovo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风轻无痕</cp:lastModifiedBy>
  <cp:revision>435</cp:revision>
  <cp:lastPrinted>2021-02-23T02:45:00Z</cp:lastPrinted>
  <dcterms:created xsi:type="dcterms:W3CDTF">2021-01-04T00:43:00Z</dcterms:created>
  <dcterms:modified xsi:type="dcterms:W3CDTF">2021-02-26T14:09:00Z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